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1B" w:rsidRDefault="0029725B">
      <w:r w:rsidRPr="00E06A60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5408" behindDoc="0" locked="0" layoutInCell="1" allowOverlap="1" wp14:anchorId="731E5BC2" wp14:editId="6EB3244D">
            <wp:simplePos x="0" y="0"/>
            <wp:positionH relativeFrom="column">
              <wp:posOffset>3420745</wp:posOffset>
            </wp:positionH>
            <wp:positionV relativeFrom="paragraph">
              <wp:posOffset>677545</wp:posOffset>
            </wp:positionV>
            <wp:extent cx="1577340" cy="1104592"/>
            <wp:effectExtent l="0" t="0" r="3810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54" cy="110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FDE">
        <w:rPr>
          <w:noProof/>
          <w:lang w:eastAsia="de-DE"/>
        </w:rPr>
        <w:drawing>
          <wp:anchor distT="0" distB="0" distL="0" distR="0" simplePos="0" relativeHeight="251661312" behindDoc="0" locked="0" layoutInCell="1" allowOverlap="1" wp14:anchorId="726CB927" wp14:editId="50080DAB">
            <wp:simplePos x="0" y="0"/>
            <wp:positionH relativeFrom="column">
              <wp:posOffset>3730625</wp:posOffset>
            </wp:positionH>
            <wp:positionV relativeFrom="paragraph">
              <wp:posOffset>-587375</wp:posOffset>
            </wp:positionV>
            <wp:extent cx="1007110" cy="1181100"/>
            <wp:effectExtent l="0" t="0" r="254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FDE">
        <w:rPr>
          <w:noProof/>
          <w:lang w:eastAsia="de-DE"/>
        </w:rPr>
        <w:drawing>
          <wp:anchor distT="0" distB="0" distL="0" distR="0" simplePos="0" relativeHeight="251662336" behindDoc="0" locked="0" layoutInCell="1" allowOverlap="1" wp14:anchorId="600146BD" wp14:editId="2C03B6E6">
            <wp:simplePos x="0" y="0"/>
            <wp:positionH relativeFrom="column">
              <wp:posOffset>-69215</wp:posOffset>
            </wp:positionH>
            <wp:positionV relativeFrom="paragraph">
              <wp:posOffset>-602615</wp:posOffset>
            </wp:positionV>
            <wp:extent cx="1424940" cy="841375"/>
            <wp:effectExtent l="0" t="0" r="381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FDE">
        <w:rPr>
          <w:noProof/>
          <w:lang w:eastAsia="de-DE"/>
        </w:rPr>
        <w:drawing>
          <wp:anchor distT="0" distB="0" distL="0" distR="0" simplePos="0" relativeHeight="251663360" behindDoc="0" locked="0" layoutInCell="1" allowOverlap="1" wp14:anchorId="258C6129" wp14:editId="15781FF0">
            <wp:simplePos x="0" y="0"/>
            <wp:positionH relativeFrom="column">
              <wp:posOffset>1355725</wp:posOffset>
            </wp:positionH>
            <wp:positionV relativeFrom="paragraph">
              <wp:posOffset>-610235</wp:posOffset>
            </wp:positionV>
            <wp:extent cx="1496695" cy="858520"/>
            <wp:effectExtent l="0" t="0" r="825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FDE">
        <w:rPr>
          <w:noProof/>
          <w:lang w:eastAsia="de-DE"/>
        </w:rPr>
        <w:drawing>
          <wp:anchor distT="0" distB="0" distL="0" distR="0" simplePos="0" relativeHeight="251660288" behindDoc="0" locked="0" layoutInCell="1" allowOverlap="1" wp14:anchorId="3C6DFCF3" wp14:editId="628DCA0C">
            <wp:simplePos x="0" y="0"/>
            <wp:positionH relativeFrom="column">
              <wp:posOffset>2460625</wp:posOffset>
            </wp:positionH>
            <wp:positionV relativeFrom="paragraph">
              <wp:posOffset>-488315</wp:posOffset>
            </wp:positionV>
            <wp:extent cx="1758950" cy="132207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6D1">
        <w:rPr>
          <w:noProof/>
          <w:lang w:eastAsia="de-DE"/>
        </w:rPr>
        <w:drawing>
          <wp:anchor distT="0" distB="0" distL="0" distR="0" simplePos="0" relativeHeight="251658240" behindDoc="0" locked="0" layoutInCell="1" allowOverlap="1" wp14:anchorId="748D0B0B" wp14:editId="61ED9948">
            <wp:simplePos x="0" y="0"/>
            <wp:positionH relativeFrom="column">
              <wp:posOffset>4789170</wp:posOffset>
            </wp:positionH>
            <wp:positionV relativeFrom="paragraph">
              <wp:posOffset>-587375</wp:posOffset>
            </wp:positionV>
            <wp:extent cx="977900" cy="1478280"/>
            <wp:effectExtent l="0" t="0" r="0" b="7620"/>
            <wp:wrapSquare wrapText="bothSides"/>
            <wp:docPr id="1" name="Grafik 1" descr="E:\Landesfeuerwehrverband\Landesfeuerwehrverband\Logo\Logo Landesfeuerwehrver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ndesfeuerwehrverband\Landesfeuerwehrverband\Logo\Logo Landesfeuerwehrverb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99D" w:rsidRPr="00E06A60" w:rsidRDefault="00E06A60" w:rsidP="00E06A60">
      <w:pPr>
        <w:spacing w:after="120" w:line="240" w:lineRule="auto"/>
        <w:rPr>
          <w:sz w:val="32"/>
          <w:szCs w:val="32"/>
        </w:rPr>
      </w:pPr>
      <w:r w:rsidRPr="00E06A60">
        <w:rPr>
          <w:b/>
          <w:sz w:val="32"/>
          <w:szCs w:val="32"/>
        </w:rPr>
        <w:t>Einladung für feuerwehr-Oldtimerbesitzer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6799D" w:rsidRPr="00E06A60">
        <w:rPr>
          <w:b/>
          <w:sz w:val="32"/>
          <w:szCs w:val="32"/>
        </w:rPr>
        <w:tab/>
      </w:r>
      <w:r w:rsidR="0096799D" w:rsidRPr="00E06A60">
        <w:rPr>
          <w:b/>
          <w:sz w:val="32"/>
          <w:szCs w:val="32"/>
        </w:rPr>
        <w:tab/>
      </w:r>
      <w:r w:rsidR="0096799D" w:rsidRPr="00E06A60">
        <w:rPr>
          <w:b/>
          <w:sz w:val="32"/>
          <w:szCs w:val="32"/>
        </w:rPr>
        <w:tab/>
      </w:r>
    </w:p>
    <w:p w:rsidR="0096799D" w:rsidRPr="00A45523" w:rsidRDefault="00E142C3" w:rsidP="00E142C3">
      <w:pPr>
        <w:spacing w:after="0" w:line="240" w:lineRule="auto"/>
        <w:ind w:left="-1417"/>
        <w:rPr>
          <w:b/>
          <w:sz w:val="32"/>
          <w:szCs w:val="32"/>
        </w:rPr>
      </w:pPr>
      <w:r w:rsidRPr="00E142C3">
        <w:rPr>
          <w:sz w:val="28"/>
          <w:szCs w:val="28"/>
        </w:rPr>
        <w:t>_</w:t>
      </w:r>
      <w:r w:rsidR="00F35E54">
        <w:rPr>
          <w:sz w:val="28"/>
          <w:szCs w:val="28"/>
        </w:rPr>
        <w:t>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6799D" w:rsidRPr="00A45523">
        <w:rPr>
          <w:b/>
          <w:sz w:val="32"/>
          <w:szCs w:val="32"/>
        </w:rPr>
        <w:t>6. Landesfeuerwehr-Oldtimertreffen</w:t>
      </w:r>
    </w:p>
    <w:p w:rsidR="0096799D" w:rsidRPr="00A45523" w:rsidRDefault="0096799D" w:rsidP="0096799D">
      <w:pPr>
        <w:spacing w:after="120" w:line="240" w:lineRule="auto"/>
        <w:rPr>
          <w:b/>
          <w:sz w:val="32"/>
          <w:szCs w:val="32"/>
        </w:rPr>
      </w:pPr>
      <w:r w:rsidRPr="00A45523">
        <w:rPr>
          <w:b/>
          <w:sz w:val="32"/>
          <w:szCs w:val="32"/>
        </w:rPr>
        <w:t>02. Juni 2019 in Winnenden</w:t>
      </w:r>
    </w:p>
    <w:p w:rsidR="008967F6" w:rsidRDefault="008967F6" w:rsidP="008967F6">
      <w:pPr>
        <w:spacing w:after="120" w:line="240" w:lineRule="auto"/>
        <w:jc w:val="both"/>
        <w:rPr>
          <w:rFonts w:cstheme="minorHAnsi"/>
        </w:rPr>
      </w:pPr>
      <w:r w:rsidRPr="0096799D">
        <w:rPr>
          <w:rFonts w:cstheme="minorHAnsi"/>
        </w:rPr>
        <w:t>Anlässlich der Heimattage Baden-Württemberg findet in Winnenden ein historisches Feuerwehrwo</w:t>
      </w:r>
      <w:r>
        <w:rPr>
          <w:rFonts w:cstheme="minorHAnsi"/>
        </w:rPr>
        <w:t>chenende</w:t>
      </w:r>
      <w:r w:rsidRPr="0096799D">
        <w:rPr>
          <w:rFonts w:cstheme="minorHAnsi"/>
        </w:rPr>
        <w:t xml:space="preserve"> statt. Die Feuer</w:t>
      </w:r>
      <w:r>
        <w:rPr>
          <w:rFonts w:cstheme="minorHAnsi"/>
        </w:rPr>
        <w:t>wehr Winnenden hat sich beim Landesfeuerwehrverband</w:t>
      </w:r>
      <w:r w:rsidRPr="0096799D">
        <w:rPr>
          <w:rFonts w:cstheme="minorHAnsi"/>
        </w:rPr>
        <w:t xml:space="preserve"> BW beworbe</w:t>
      </w:r>
      <w:r>
        <w:rPr>
          <w:rFonts w:cstheme="minorHAnsi"/>
        </w:rPr>
        <w:t>n, anlässlich der Heimattage BW, das 06</w:t>
      </w:r>
      <w:r w:rsidRPr="0096799D">
        <w:rPr>
          <w:rFonts w:cstheme="minorHAnsi"/>
        </w:rPr>
        <w:t xml:space="preserve">. </w:t>
      </w:r>
      <w:r>
        <w:rPr>
          <w:rFonts w:cstheme="minorHAnsi"/>
        </w:rPr>
        <w:t>Landesfeuerwehr- Oldtimertreffen</w:t>
      </w:r>
      <w:r w:rsidRPr="0096799D">
        <w:rPr>
          <w:rFonts w:cstheme="minorHAnsi"/>
        </w:rPr>
        <w:t xml:space="preserve"> in der historischen </w:t>
      </w:r>
      <w:proofErr w:type="spellStart"/>
      <w:r w:rsidRPr="0096799D">
        <w:rPr>
          <w:rFonts w:cstheme="minorHAnsi"/>
        </w:rPr>
        <w:t>Winnender</w:t>
      </w:r>
      <w:proofErr w:type="spellEnd"/>
      <w:r w:rsidRPr="0096799D">
        <w:rPr>
          <w:rFonts w:cstheme="minorHAnsi"/>
        </w:rPr>
        <w:t xml:space="preserve"> Innenstadt durchzuführen.</w:t>
      </w:r>
    </w:p>
    <w:p w:rsidR="0096799D" w:rsidRPr="0096799D" w:rsidRDefault="0096799D" w:rsidP="0096799D">
      <w:pPr>
        <w:spacing w:after="120" w:line="240" w:lineRule="auto"/>
        <w:jc w:val="both"/>
        <w:rPr>
          <w:rFonts w:eastAsia="Times New Roman" w:cstheme="minorHAnsi"/>
          <w:lang w:eastAsia="de-DE"/>
        </w:rPr>
      </w:pPr>
      <w:r w:rsidRPr="00E701B4">
        <w:rPr>
          <w:rFonts w:eastAsia="Times New Roman" w:cstheme="minorHAnsi"/>
          <w:lang w:eastAsia="de-DE"/>
        </w:rPr>
        <w:t>Glücklicherweise gibt es in Baden-Württemberg noch eine Vielzahl historischer Feuerwehr</w:t>
      </w:r>
      <w:r>
        <w:rPr>
          <w:rFonts w:eastAsia="Times New Roman" w:cstheme="minorHAnsi"/>
          <w:lang w:eastAsia="de-DE"/>
        </w:rPr>
        <w:t>fahrzeuge. Viele</w:t>
      </w:r>
      <w:r w:rsidRPr="00E701B4">
        <w:rPr>
          <w:rFonts w:eastAsia="Times New Roman" w:cstheme="minorHAnsi"/>
          <w:lang w:eastAsia="de-DE"/>
        </w:rPr>
        <w:t xml:space="preserve"> </w:t>
      </w:r>
      <w:proofErr w:type="spellStart"/>
      <w:r w:rsidRPr="00E701B4">
        <w:rPr>
          <w:rFonts w:eastAsia="Times New Roman" w:cstheme="minorHAnsi"/>
          <w:lang w:eastAsia="de-DE"/>
        </w:rPr>
        <w:t>Fw</w:t>
      </w:r>
      <w:proofErr w:type="spellEnd"/>
      <w:r w:rsidRPr="00E701B4">
        <w:rPr>
          <w:rFonts w:eastAsia="Times New Roman" w:cstheme="minorHAnsi"/>
          <w:lang w:eastAsia="de-DE"/>
        </w:rPr>
        <w:t>. Oldies schlummern noch in Scheunen und Feuerwehrhäusern. Um diese historisch bedeutsamen Fahrzeuge für die Nachwelt erhalten zu können, wurde vor Jahren ein Landesfeuerwehr-Oldtimertreffen vom Landesfeuerwehrverband BW ins Leben gerufen. Dieses Treffen soll auch ein</w:t>
      </w:r>
      <w:r>
        <w:rPr>
          <w:rFonts w:eastAsia="Times New Roman" w:cstheme="minorHAnsi"/>
          <w:lang w:eastAsia="de-DE"/>
        </w:rPr>
        <w:t xml:space="preserve"> Ansporn zum Erhalt</w:t>
      </w:r>
      <w:r w:rsidRPr="00E701B4">
        <w:rPr>
          <w:rFonts w:eastAsia="Times New Roman" w:cstheme="minorHAnsi"/>
          <w:lang w:eastAsia="de-DE"/>
        </w:rPr>
        <w:t xml:space="preserve"> historischer Feuerwehrfahrzeuge sein.</w:t>
      </w:r>
    </w:p>
    <w:p w:rsidR="0096799D" w:rsidRPr="00E701B4" w:rsidRDefault="0096799D" w:rsidP="0096799D">
      <w:pPr>
        <w:spacing w:after="120" w:line="240" w:lineRule="auto"/>
        <w:jc w:val="both"/>
        <w:rPr>
          <w:rFonts w:eastAsia="Times New Roman" w:cstheme="minorHAnsi"/>
          <w:lang w:eastAsia="de-DE"/>
        </w:rPr>
      </w:pPr>
      <w:r w:rsidRPr="0096799D">
        <w:rPr>
          <w:rFonts w:eastAsia="Times New Roman" w:cstheme="minorHAnsi"/>
          <w:lang w:eastAsia="de-DE"/>
        </w:rPr>
        <w:t>Das Treffen</w:t>
      </w:r>
      <w:r w:rsidRPr="00E701B4">
        <w:rPr>
          <w:rFonts w:eastAsia="Times New Roman" w:cstheme="minorHAnsi"/>
          <w:lang w:eastAsia="de-DE"/>
        </w:rPr>
        <w:t xml:space="preserve"> bietet Feuerwehroldtimerbesitzern die Gelegenheit, ihre gepflegten und gehegten Fahrzeuge einem breiten Publikum in der Öffentlichkeit zu präsentieren.</w:t>
      </w:r>
    </w:p>
    <w:p w:rsidR="0096799D" w:rsidRPr="0096799D" w:rsidRDefault="0096799D" w:rsidP="0096799D">
      <w:pPr>
        <w:spacing w:after="120" w:line="240" w:lineRule="auto"/>
        <w:jc w:val="both"/>
        <w:rPr>
          <w:rFonts w:eastAsia="Times New Roman" w:cstheme="minorHAnsi"/>
          <w:lang w:eastAsia="de-DE"/>
        </w:rPr>
      </w:pPr>
      <w:r w:rsidRPr="0096799D">
        <w:rPr>
          <w:rFonts w:eastAsia="Times New Roman" w:cstheme="minorHAnsi"/>
          <w:color w:val="000000"/>
          <w:lang w:eastAsia="de-DE"/>
        </w:rPr>
        <w:t>Wir beabsichtigen</w:t>
      </w:r>
      <w:r w:rsidRPr="00E701B4">
        <w:rPr>
          <w:rFonts w:eastAsia="Times New Roman" w:cstheme="minorHAnsi"/>
          <w:color w:val="000000"/>
          <w:lang w:eastAsia="de-DE"/>
        </w:rPr>
        <w:t xml:space="preserve"> </w:t>
      </w:r>
      <w:r w:rsidRPr="0096799D">
        <w:rPr>
          <w:rFonts w:eastAsia="Times New Roman" w:cstheme="minorHAnsi"/>
          <w:color w:val="000000"/>
          <w:lang w:eastAsia="de-DE"/>
        </w:rPr>
        <w:t xml:space="preserve">das </w:t>
      </w:r>
      <w:r w:rsidRPr="00E701B4">
        <w:rPr>
          <w:rFonts w:cstheme="minorHAnsi"/>
        </w:rPr>
        <w:t xml:space="preserve">breite Spektrum </w:t>
      </w:r>
      <w:r w:rsidRPr="0096799D">
        <w:rPr>
          <w:rFonts w:cstheme="minorHAnsi"/>
        </w:rPr>
        <w:t xml:space="preserve">motorisierter </w:t>
      </w:r>
      <w:r w:rsidRPr="0096799D">
        <w:rPr>
          <w:rFonts w:eastAsia="Times New Roman" w:cstheme="minorHAnsi"/>
          <w:color w:val="000000"/>
          <w:lang w:eastAsia="de-DE"/>
        </w:rPr>
        <w:t>Feuerwehrf</w:t>
      </w:r>
      <w:r w:rsidRPr="00E701B4">
        <w:rPr>
          <w:rFonts w:eastAsia="Times New Roman" w:cstheme="minorHAnsi"/>
          <w:color w:val="000000"/>
          <w:lang w:eastAsia="de-DE"/>
        </w:rPr>
        <w:t xml:space="preserve">ahrzeuge </w:t>
      </w:r>
      <w:r w:rsidRPr="00E701B4">
        <w:rPr>
          <w:rFonts w:eastAsia="Times New Roman" w:cstheme="minorHAnsi"/>
          <w:lang w:eastAsia="de-DE"/>
        </w:rPr>
        <w:t xml:space="preserve">vom Beginn der Feuerwehr-Automobilisierung </w:t>
      </w:r>
      <w:r w:rsidRPr="00E701B4">
        <w:rPr>
          <w:rFonts w:eastAsia="Times New Roman" w:cstheme="minorHAnsi"/>
          <w:color w:val="000000"/>
          <w:lang w:eastAsia="de-DE"/>
        </w:rPr>
        <w:t>bis in die 60/70er Jahre</w:t>
      </w:r>
      <w:r w:rsidR="008967F6">
        <w:rPr>
          <w:rFonts w:eastAsia="Times New Roman" w:cstheme="minorHAnsi"/>
          <w:color w:val="000000"/>
          <w:lang w:eastAsia="de-DE"/>
        </w:rPr>
        <w:t>,</w:t>
      </w:r>
      <w:r w:rsidRPr="0096799D">
        <w:rPr>
          <w:rFonts w:eastAsia="Times New Roman" w:cstheme="minorHAnsi"/>
          <w:lang w:eastAsia="de-DE"/>
        </w:rPr>
        <w:t xml:space="preserve"> lückenlos</w:t>
      </w:r>
      <w:r w:rsidRPr="0096799D">
        <w:rPr>
          <w:rFonts w:eastAsia="Times New Roman" w:cstheme="minorHAnsi"/>
          <w:color w:val="000000"/>
          <w:lang w:eastAsia="de-DE"/>
        </w:rPr>
        <w:t xml:space="preserve"> auszustellen</w:t>
      </w:r>
      <w:r w:rsidRPr="00E701B4">
        <w:rPr>
          <w:rFonts w:eastAsia="Times New Roman" w:cstheme="minorHAnsi"/>
          <w:color w:val="000000"/>
          <w:lang w:eastAsia="de-DE"/>
        </w:rPr>
        <w:t>.</w:t>
      </w:r>
      <w:r w:rsidRPr="0096799D">
        <w:rPr>
          <w:rFonts w:eastAsia="Times New Roman" w:cstheme="minorHAnsi"/>
          <w:color w:val="000000"/>
          <w:lang w:eastAsia="de-DE"/>
        </w:rPr>
        <w:t xml:space="preserve"> Hierzu zählen u.a.</w:t>
      </w:r>
      <w:r w:rsidRPr="00E701B4">
        <w:rPr>
          <w:rFonts w:eastAsia="Times New Roman" w:cstheme="minorHAnsi"/>
          <w:color w:val="000000"/>
          <w:lang w:eastAsia="de-DE"/>
        </w:rPr>
        <w:t xml:space="preserve"> </w:t>
      </w:r>
      <w:r w:rsidRPr="00E701B4">
        <w:rPr>
          <w:rFonts w:eastAsia="Times New Roman" w:cstheme="minorHAnsi"/>
          <w:lang w:eastAsia="de-DE"/>
        </w:rPr>
        <w:t xml:space="preserve">Vorkriegsfahrzeuge, Kriegs- und Nachkriegsfahrzeuge, </w:t>
      </w:r>
      <w:r w:rsidRPr="00E701B4">
        <w:rPr>
          <w:rFonts w:cstheme="minorHAnsi"/>
        </w:rPr>
        <w:t xml:space="preserve">klassische Löschfahrzeug </w:t>
      </w:r>
      <w:r w:rsidRPr="00E701B4">
        <w:rPr>
          <w:rFonts w:eastAsia="Times New Roman" w:cstheme="minorHAnsi"/>
          <w:lang w:eastAsia="de-DE"/>
        </w:rPr>
        <w:t>wie</w:t>
      </w:r>
      <w:r w:rsidRPr="00E701B4">
        <w:rPr>
          <w:rFonts w:cstheme="minorHAnsi"/>
        </w:rPr>
        <w:t xml:space="preserve"> Rund-, Eck- und </w:t>
      </w:r>
      <w:proofErr w:type="spellStart"/>
      <w:r w:rsidRPr="00E701B4">
        <w:rPr>
          <w:rFonts w:cstheme="minorHAnsi"/>
        </w:rPr>
        <w:t>Langhauber</w:t>
      </w:r>
      <w:proofErr w:type="spellEnd"/>
      <w:r w:rsidRPr="00E701B4">
        <w:rPr>
          <w:rFonts w:cstheme="minorHAnsi"/>
        </w:rPr>
        <w:t xml:space="preserve">,  die umfangreiche Drehleitertechnik, Rüst- und Gerätewagen, Sonderfahrzeuge, Einsatzleitwagen, u.v.m. </w:t>
      </w:r>
      <w:r w:rsidRPr="0096799D">
        <w:rPr>
          <w:rFonts w:cstheme="minorHAnsi"/>
        </w:rPr>
        <w:t xml:space="preserve">Selbstverständlich dürfen </w:t>
      </w:r>
      <w:r w:rsidRPr="0096799D">
        <w:rPr>
          <w:rFonts w:eastAsia="Times New Roman" w:cstheme="minorHAnsi"/>
          <w:lang w:eastAsia="de-DE"/>
        </w:rPr>
        <w:t>a</w:t>
      </w:r>
      <w:r w:rsidRPr="00E701B4">
        <w:rPr>
          <w:rFonts w:eastAsia="Times New Roman" w:cstheme="minorHAnsi"/>
          <w:lang w:eastAsia="de-DE"/>
        </w:rPr>
        <w:t>usländische Feuerwehrfahrzeuge bei der Ausstellung nicht fehlen und runden das Bild ab.</w:t>
      </w:r>
    </w:p>
    <w:p w:rsidR="0096799D" w:rsidRPr="002B6558" w:rsidRDefault="0096799D" w:rsidP="0096799D">
      <w:pPr>
        <w:spacing w:after="120" w:line="240" w:lineRule="auto"/>
        <w:jc w:val="both"/>
        <w:rPr>
          <w:rFonts w:cstheme="minorHAnsi"/>
        </w:rPr>
      </w:pPr>
      <w:r w:rsidRPr="0096799D">
        <w:rPr>
          <w:rFonts w:cstheme="minorHAnsi"/>
        </w:rPr>
        <w:t>Es besteht auch die Möglichkeit am Samstag und Sonntag an der Veranstaltung teilzunehmen. Eine kostengünstige Übernachtungsmöglichkeit im Massenquartier wird angebote</w:t>
      </w:r>
      <w:r w:rsidR="008967F6">
        <w:rPr>
          <w:rFonts w:cstheme="minorHAnsi"/>
        </w:rPr>
        <w:t xml:space="preserve">n. Die Fahrzeuge können über </w:t>
      </w:r>
      <w:r w:rsidRPr="0096799D">
        <w:rPr>
          <w:rFonts w:cstheme="minorHAnsi"/>
        </w:rPr>
        <w:t xml:space="preserve"> Nacht untergestellt werden.</w:t>
      </w:r>
    </w:p>
    <w:p w:rsidR="0096799D" w:rsidRPr="0096799D" w:rsidRDefault="0096799D" w:rsidP="0096799D">
      <w:pPr>
        <w:spacing w:after="120" w:line="240" w:lineRule="auto"/>
        <w:jc w:val="both"/>
        <w:rPr>
          <w:rFonts w:eastAsia="Times New Roman" w:cstheme="minorHAnsi"/>
          <w:lang w:eastAsia="de-DE"/>
        </w:rPr>
      </w:pPr>
      <w:r w:rsidRPr="002B6558">
        <w:rPr>
          <w:rFonts w:eastAsia="Times New Roman" w:cstheme="minorHAnsi"/>
          <w:lang w:eastAsia="de-DE"/>
        </w:rPr>
        <w:t>Jedes teilnehmende Fahrzeug erhält eine Erinnerungsgabe.</w:t>
      </w:r>
    </w:p>
    <w:p w:rsidR="00052029" w:rsidRPr="00052029" w:rsidRDefault="0096799D" w:rsidP="000520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6558">
        <w:rPr>
          <w:rFonts w:cstheme="minorHAnsi"/>
          <w:b/>
          <w:sz w:val="24"/>
          <w:szCs w:val="24"/>
        </w:rPr>
        <w:t xml:space="preserve">Alle die einen historischen </w:t>
      </w:r>
      <w:proofErr w:type="gramStart"/>
      <w:r w:rsidRPr="002B6558">
        <w:rPr>
          <w:rFonts w:cstheme="minorHAnsi"/>
          <w:b/>
          <w:sz w:val="24"/>
          <w:szCs w:val="24"/>
        </w:rPr>
        <w:t>Feuerwehroldie</w:t>
      </w:r>
      <w:proofErr w:type="gramEnd"/>
      <w:r w:rsidRPr="002B6558">
        <w:rPr>
          <w:rFonts w:cstheme="minorHAnsi"/>
          <w:b/>
          <w:sz w:val="24"/>
          <w:szCs w:val="24"/>
        </w:rPr>
        <w:t xml:space="preserve"> </w:t>
      </w:r>
      <w:r w:rsidR="00052029">
        <w:rPr>
          <w:rFonts w:cstheme="minorHAnsi"/>
          <w:b/>
          <w:sz w:val="24"/>
          <w:szCs w:val="24"/>
        </w:rPr>
        <w:t>besitzen</w:t>
      </w:r>
      <w:r w:rsidRPr="00052029">
        <w:rPr>
          <w:rFonts w:cstheme="minorHAnsi"/>
          <w:b/>
          <w:sz w:val="24"/>
          <w:szCs w:val="24"/>
        </w:rPr>
        <w:t>,</w:t>
      </w:r>
      <w:r w:rsidR="0029725B">
        <w:rPr>
          <w:rFonts w:cstheme="minorHAnsi"/>
          <w:b/>
          <w:sz w:val="24"/>
          <w:szCs w:val="24"/>
        </w:rPr>
        <w:t xml:space="preserve"> sind zur Teilnahme an unserem</w:t>
      </w:r>
    </w:p>
    <w:p w:rsidR="0096799D" w:rsidRPr="00052029" w:rsidRDefault="0096799D" w:rsidP="00052029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052029">
        <w:rPr>
          <w:rFonts w:cstheme="minorHAnsi"/>
          <w:b/>
          <w:sz w:val="24"/>
          <w:szCs w:val="24"/>
        </w:rPr>
        <w:t xml:space="preserve">am 01. - 02. Juni 2019 in Winnenden stattfinden </w:t>
      </w:r>
      <w:r w:rsidRPr="002B6558">
        <w:rPr>
          <w:rFonts w:cstheme="minorHAnsi"/>
          <w:b/>
          <w:sz w:val="24"/>
          <w:szCs w:val="24"/>
        </w:rPr>
        <w:t>Treffen</w:t>
      </w:r>
      <w:r w:rsidRPr="00052029">
        <w:rPr>
          <w:rFonts w:cstheme="minorHAnsi"/>
          <w:b/>
          <w:sz w:val="24"/>
          <w:szCs w:val="24"/>
        </w:rPr>
        <w:t>,</w:t>
      </w:r>
      <w:r w:rsidRPr="002B6558">
        <w:rPr>
          <w:rFonts w:cstheme="minorHAnsi"/>
          <w:b/>
          <w:sz w:val="24"/>
          <w:szCs w:val="24"/>
        </w:rPr>
        <w:t xml:space="preserve"> sehr herzlich eingeladen.</w:t>
      </w:r>
    </w:p>
    <w:p w:rsidR="0096799D" w:rsidRPr="0096799D" w:rsidRDefault="0096799D" w:rsidP="0096799D">
      <w:pPr>
        <w:spacing w:after="0" w:line="240" w:lineRule="auto"/>
        <w:jc w:val="both"/>
        <w:rPr>
          <w:rFonts w:cstheme="minorHAnsi"/>
        </w:rPr>
      </w:pPr>
      <w:r w:rsidRPr="0096799D">
        <w:rPr>
          <w:rFonts w:cstheme="minorHAnsi"/>
        </w:rPr>
        <w:t xml:space="preserve">Über eine große Teilnehmerzahl würden wir </w:t>
      </w:r>
      <w:r w:rsidR="008967F6">
        <w:rPr>
          <w:rFonts w:cstheme="minorHAnsi"/>
        </w:rPr>
        <w:t xml:space="preserve">uns freuen und hoffen auf </w:t>
      </w:r>
      <w:r w:rsidR="004E015F">
        <w:rPr>
          <w:rFonts w:cstheme="minorHAnsi"/>
        </w:rPr>
        <w:t>viele Teilnehmer</w:t>
      </w:r>
      <w:r w:rsidRPr="0096799D">
        <w:rPr>
          <w:rFonts w:cstheme="minorHAnsi"/>
        </w:rPr>
        <w:t>.</w:t>
      </w:r>
    </w:p>
    <w:p w:rsidR="0096799D" w:rsidRPr="0096799D" w:rsidRDefault="00052029" w:rsidP="0096799D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de-DE"/>
        </w:rPr>
        <w:drawing>
          <wp:anchor distT="0" distB="0" distL="0" distR="0" simplePos="0" relativeHeight="251664384" behindDoc="0" locked="0" layoutInCell="1" allowOverlap="1" wp14:anchorId="7F12D459" wp14:editId="106969BF">
            <wp:simplePos x="0" y="0"/>
            <wp:positionH relativeFrom="column">
              <wp:posOffset>1687195</wp:posOffset>
            </wp:positionH>
            <wp:positionV relativeFrom="paragraph">
              <wp:posOffset>14605</wp:posOffset>
            </wp:positionV>
            <wp:extent cx="1386840" cy="1336675"/>
            <wp:effectExtent l="0" t="0" r="3810" b="0"/>
            <wp:wrapNone/>
            <wp:docPr id="6" name="Grafik 6" descr="C:\Users\PfluegerH\AppData\Local\Microsoft\Windows\INetCache\Content.Word\Freigestellt Benz_Automobilspritze_1925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fluegerH\AppData\Local\Microsoft\Windows\INetCache\Content.Word\Freigestellt Benz_Automobilspritze_1925_2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99D" w:rsidRPr="0096799D" w:rsidRDefault="0096799D" w:rsidP="0096799D">
      <w:pPr>
        <w:spacing w:after="0" w:line="240" w:lineRule="auto"/>
        <w:jc w:val="both"/>
        <w:rPr>
          <w:rFonts w:cstheme="minorHAnsi"/>
        </w:rPr>
      </w:pPr>
    </w:p>
    <w:p w:rsidR="00052029" w:rsidRDefault="0096799D" w:rsidP="0096799D">
      <w:pPr>
        <w:spacing w:after="0" w:line="240" w:lineRule="auto"/>
        <w:jc w:val="both"/>
        <w:rPr>
          <w:rFonts w:cstheme="minorHAnsi"/>
        </w:rPr>
      </w:pPr>
      <w:r w:rsidRPr="0096799D">
        <w:rPr>
          <w:rFonts w:cstheme="minorHAnsi"/>
        </w:rPr>
        <w:t xml:space="preserve">  </w:t>
      </w:r>
    </w:p>
    <w:p w:rsidR="0096799D" w:rsidRPr="0096799D" w:rsidRDefault="0096799D" w:rsidP="0096799D">
      <w:pPr>
        <w:spacing w:after="0" w:line="240" w:lineRule="auto"/>
        <w:jc w:val="both"/>
        <w:rPr>
          <w:rFonts w:cstheme="minorHAnsi"/>
        </w:rPr>
      </w:pPr>
      <w:r w:rsidRPr="0096799D">
        <w:rPr>
          <w:rFonts w:cstheme="minorHAnsi"/>
        </w:rPr>
        <w:t>Kai-Benedikt Feess</w:t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  <w:t>Harald Pflüger</w:t>
      </w:r>
    </w:p>
    <w:p w:rsidR="0096799D" w:rsidRPr="0096799D" w:rsidRDefault="0096799D" w:rsidP="0096799D">
      <w:pPr>
        <w:spacing w:after="0" w:line="240" w:lineRule="auto"/>
        <w:jc w:val="both"/>
        <w:rPr>
          <w:rFonts w:cstheme="minorHAnsi"/>
        </w:rPr>
      </w:pPr>
      <w:r w:rsidRPr="0096799D">
        <w:rPr>
          <w:rFonts w:cstheme="minorHAnsi"/>
        </w:rPr>
        <w:t xml:space="preserve">      Kommandant</w:t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     </w:t>
      </w:r>
      <w:r w:rsidRPr="0096799D">
        <w:rPr>
          <w:rFonts w:cstheme="minorHAnsi"/>
        </w:rPr>
        <w:t>Fachgebietsleiter Brandschutzgeschichte</w:t>
      </w:r>
    </w:p>
    <w:p w:rsidR="0096799D" w:rsidRDefault="0096799D" w:rsidP="0096799D">
      <w:pPr>
        <w:spacing w:after="0" w:line="240" w:lineRule="auto"/>
        <w:jc w:val="both"/>
        <w:rPr>
          <w:rFonts w:cstheme="minorHAnsi"/>
        </w:rPr>
      </w:pPr>
      <w:r w:rsidRPr="0096799D">
        <w:rPr>
          <w:rFonts w:cstheme="minorHAnsi"/>
        </w:rPr>
        <w:t>Feuerwehr Winnenden</w:t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</w:r>
      <w:r w:rsidRPr="0096799D">
        <w:rPr>
          <w:rFonts w:cstheme="minorHAnsi"/>
        </w:rPr>
        <w:tab/>
        <w:t xml:space="preserve">               </w:t>
      </w:r>
      <w:r>
        <w:rPr>
          <w:rFonts w:cstheme="minorHAnsi"/>
        </w:rPr>
        <w:t xml:space="preserve">               </w:t>
      </w:r>
      <w:r w:rsidRPr="0096799D">
        <w:rPr>
          <w:rFonts w:cstheme="minorHAnsi"/>
        </w:rPr>
        <w:t>Landesfeuerwehrverband BW</w:t>
      </w:r>
    </w:p>
    <w:p w:rsidR="00A45523" w:rsidRDefault="00A45523" w:rsidP="0096799D">
      <w:pPr>
        <w:spacing w:after="0" w:line="240" w:lineRule="auto"/>
        <w:jc w:val="both"/>
        <w:rPr>
          <w:rFonts w:cstheme="minorHAnsi"/>
        </w:rPr>
      </w:pPr>
    </w:p>
    <w:p w:rsidR="00A45523" w:rsidRDefault="00A45523" w:rsidP="0096799D">
      <w:pPr>
        <w:spacing w:after="0" w:line="240" w:lineRule="auto"/>
        <w:jc w:val="both"/>
        <w:rPr>
          <w:rFonts w:cstheme="minorHAnsi"/>
        </w:rPr>
      </w:pPr>
    </w:p>
    <w:p w:rsidR="00AF0B52" w:rsidRDefault="00AF0B52" w:rsidP="00AF0B5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Bei Rückfragen wenden Sie sich bitte an den Fachgebietsleiter Brandschutzgeschichte unter Tel. 07195/977544 oder per E-Mail: pflueger-harald@gmx.de.</w:t>
      </w:r>
    </w:p>
    <w:p w:rsidR="00A45523" w:rsidRPr="0096799D" w:rsidRDefault="00A45523" w:rsidP="0096799D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A45523" w:rsidRPr="00967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A"/>
    <w:rsid w:val="00052029"/>
    <w:rsid w:val="000B5568"/>
    <w:rsid w:val="0029725B"/>
    <w:rsid w:val="003C44E0"/>
    <w:rsid w:val="0045250B"/>
    <w:rsid w:val="0048069A"/>
    <w:rsid w:val="004B4F1B"/>
    <w:rsid w:val="004E015F"/>
    <w:rsid w:val="00630DF8"/>
    <w:rsid w:val="007A1E2C"/>
    <w:rsid w:val="00884C5E"/>
    <w:rsid w:val="008967F6"/>
    <w:rsid w:val="0096799D"/>
    <w:rsid w:val="00A45523"/>
    <w:rsid w:val="00AF0B52"/>
    <w:rsid w:val="00CC7FDB"/>
    <w:rsid w:val="00E06A60"/>
    <w:rsid w:val="00E142C3"/>
    <w:rsid w:val="00E546D1"/>
    <w:rsid w:val="00F35E54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Winnenden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Pflueger</dc:creator>
  <cp:lastModifiedBy>Pflueger</cp:lastModifiedBy>
  <cp:revision>2</cp:revision>
  <cp:lastPrinted>2019-01-22T07:27:00Z</cp:lastPrinted>
  <dcterms:created xsi:type="dcterms:W3CDTF">2019-01-23T13:15:00Z</dcterms:created>
  <dcterms:modified xsi:type="dcterms:W3CDTF">2019-01-23T13:15:00Z</dcterms:modified>
</cp:coreProperties>
</file>